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="-577" w:tblpY="223"/>
        <w:tblW w:w="141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11340"/>
      </w:tblGrid>
      <w:tr w:rsidR="0011549A" w:rsidRPr="00EA6D7E" w14:paraId="27E0DA7D" w14:textId="77777777" w:rsidTr="0011549A">
        <w:trPr>
          <w:trHeight w:hRule="exact" w:val="366"/>
        </w:trPr>
        <w:tc>
          <w:tcPr>
            <w:tcW w:w="2825" w:type="dxa"/>
            <w:tcBorders>
              <w:top w:val="nil"/>
              <w:left w:val="single" w:sz="8" w:space="0" w:color="FEFEFE"/>
              <w:bottom w:val="single" w:sz="6" w:space="0" w:color="FEFEFE"/>
              <w:right w:val="single" w:sz="8" w:space="0" w:color="FEFEFE"/>
            </w:tcBorders>
            <w:shd w:val="clear" w:color="auto" w:fill="849299"/>
            <w:hideMark/>
          </w:tcPr>
          <w:p w14:paraId="2EA596F6" w14:textId="77777777" w:rsidR="0011549A" w:rsidRPr="00822EE2" w:rsidRDefault="0011549A" w:rsidP="002B3BB7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70"/>
              <w:jc w:val="center"/>
              <w:rPr>
                <w:rFonts w:ascii="Arial Nova Light" w:hAnsi="Arial Nova Light" w:cs="Arial"/>
                <w:b/>
                <w:color w:val="FFFFFF"/>
              </w:rPr>
            </w:pPr>
            <w:r w:rsidRPr="00822EE2">
              <w:rPr>
                <w:rFonts w:ascii="Arial Nova Light" w:hAnsi="Arial Nova Light" w:cs="Arial"/>
                <w:b/>
                <w:color w:val="FFFFFF"/>
              </w:rPr>
              <w:t>División:</w:t>
            </w:r>
          </w:p>
        </w:tc>
        <w:tc>
          <w:tcPr>
            <w:tcW w:w="11340" w:type="dxa"/>
            <w:tcBorders>
              <w:top w:val="nil"/>
              <w:left w:val="single" w:sz="8" w:space="0" w:color="FEFEFE"/>
              <w:bottom w:val="single" w:sz="6" w:space="0" w:color="FEFEFE"/>
              <w:right w:val="single" w:sz="8" w:space="0" w:color="FEFEFE"/>
            </w:tcBorders>
            <w:shd w:val="clear" w:color="auto" w:fill="E4E9EC"/>
            <w:hideMark/>
          </w:tcPr>
          <w:p w14:paraId="219D3AAE" w14:textId="77777777" w:rsidR="0011549A" w:rsidRPr="00822EE2" w:rsidRDefault="0011549A" w:rsidP="002B3BB7">
            <w:pPr>
              <w:widowControl w:val="0"/>
              <w:autoSpaceDE w:val="0"/>
              <w:autoSpaceDN w:val="0"/>
              <w:adjustRightInd w:val="0"/>
              <w:spacing w:before="30" w:after="0"/>
              <w:ind w:left="70"/>
              <w:rPr>
                <w:rFonts w:ascii="Arial Nova Light" w:hAnsi="Arial Nova Light" w:cs="Arial"/>
              </w:rPr>
            </w:pPr>
            <w:r w:rsidRPr="00822EE2">
              <w:rPr>
                <w:rFonts w:ascii="Arial Nova Light" w:hAnsi="Arial Nova Light" w:cs="Arial"/>
              </w:rPr>
              <w:t>Ciencias Sociales y Administrativas</w:t>
            </w:r>
          </w:p>
        </w:tc>
      </w:tr>
      <w:tr w:rsidR="0011549A" w:rsidRPr="00EA6D7E" w14:paraId="6F127BFA" w14:textId="77777777" w:rsidTr="0011549A">
        <w:trPr>
          <w:trHeight w:hRule="exact" w:val="374"/>
        </w:trPr>
        <w:tc>
          <w:tcPr>
            <w:tcW w:w="2825" w:type="dxa"/>
            <w:tcBorders>
              <w:top w:val="single" w:sz="6" w:space="0" w:color="FEFEFE"/>
              <w:left w:val="single" w:sz="8" w:space="0" w:color="FEFEFE"/>
              <w:bottom w:val="single" w:sz="6" w:space="0" w:color="FEFEFE"/>
              <w:right w:val="single" w:sz="8" w:space="0" w:color="FEFEFE"/>
            </w:tcBorders>
            <w:shd w:val="clear" w:color="auto" w:fill="849299"/>
            <w:hideMark/>
          </w:tcPr>
          <w:p w14:paraId="782AA681" w14:textId="77777777" w:rsidR="0011549A" w:rsidRPr="00822EE2" w:rsidRDefault="0011549A" w:rsidP="002B3BB7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70"/>
              <w:jc w:val="center"/>
              <w:rPr>
                <w:rFonts w:ascii="Arial Nova Light" w:hAnsi="Arial Nova Light" w:cs="Arial"/>
                <w:b/>
                <w:color w:val="FFFFFF"/>
              </w:rPr>
            </w:pPr>
            <w:r w:rsidRPr="00822EE2">
              <w:rPr>
                <w:rFonts w:ascii="Arial Nova Light" w:hAnsi="Arial Nova Light" w:cs="Arial"/>
                <w:b/>
                <w:color w:val="FFFFFF"/>
              </w:rPr>
              <w:t>Semestre:</w:t>
            </w:r>
          </w:p>
        </w:tc>
        <w:tc>
          <w:tcPr>
            <w:tcW w:w="11340" w:type="dxa"/>
            <w:tcBorders>
              <w:top w:val="single" w:sz="6" w:space="0" w:color="FEFEFE"/>
              <w:left w:val="single" w:sz="8" w:space="0" w:color="FEFEFE"/>
              <w:bottom w:val="single" w:sz="6" w:space="0" w:color="FEFEFE"/>
              <w:right w:val="single" w:sz="8" w:space="0" w:color="FEFEFE"/>
            </w:tcBorders>
            <w:shd w:val="clear" w:color="auto" w:fill="E4E9EC"/>
            <w:hideMark/>
          </w:tcPr>
          <w:p w14:paraId="17428C71" w14:textId="77777777" w:rsidR="0011549A" w:rsidRPr="00822EE2" w:rsidRDefault="0011549A" w:rsidP="002B3BB7">
            <w:pPr>
              <w:widowControl w:val="0"/>
              <w:autoSpaceDE w:val="0"/>
              <w:autoSpaceDN w:val="0"/>
              <w:adjustRightInd w:val="0"/>
              <w:spacing w:before="30" w:after="0"/>
              <w:ind w:left="70"/>
              <w:rPr>
                <w:rFonts w:ascii="Arial Nova Light" w:hAnsi="Arial Nova Light" w:cs="Arial"/>
              </w:rPr>
            </w:pPr>
            <w:r w:rsidRPr="00822EE2">
              <w:rPr>
                <w:rFonts w:ascii="Arial Nova Light" w:hAnsi="Arial Nova Light" w:cs="Arial"/>
              </w:rPr>
              <w:t>6</w:t>
            </w:r>
            <w:r>
              <w:rPr>
                <w:rFonts w:ascii="Arial Nova Light" w:hAnsi="Arial Nova Light" w:cs="Arial"/>
              </w:rPr>
              <w:t>°</w:t>
            </w:r>
          </w:p>
        </w:tc>
      </w:tr>
      <w:tr w:rsidR="0011549A" w:rsidRPr="00EA6D7E" w14:paraId="21858558" w14:textId="77777777" w:rsidTr="0011549A">
        <w:trPr>
          <w:trHeight w:hRule="exact" w:val="417"/>
        </w:trPr>
        <w:tc>
          <w:tcPr>
            <w:tcW w:w="2825" w:type="dxa"/>
            <w:tcBorders>
              <w:top w:val="single" w:sz="6" w:space="0" w:color="FEFEFE"/>
              <w:left w:val="single" w:sz="8" w:space="0" w:color="FEFEFE"/>
              <w:bottom w:val="single" w:sz="6" w:space="0" w:color="FEFEFE"/>
              <w:right w:val="single" w:sz="8" w:space="0" w:color="FEFEFE"/>
            </w:tcBorders>
            <w:shd w:val="clear" w:color="auto" w:fill="849299"/>
            <w:hideMark/>
          </w:tcPr>
          <w:p w14:paraId="332B171D" w14:textId="77777777" w:rsidR="0011549A" w:rsidRPr="00822EE2" w:rsidRDefault="0011549A" w:rsidP="002B3BB7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70"/>
              <w:jc w:val="center"/>
              <w:rPr>
                <w:rFonts w:ascii="Arial Nova Light" w:hAnsi="Arial Nova Light" w:cs="Arial"/>
                <w:b/>
                <w:color w:val="FFFFFF"/>
              </w:rPr>
            </w:pPr>
            <w:r w:rsidRPr="00822EE2">
              <w:rPr>
                <w:rFonts w:ascii="Arial Nova Light" w:hAnsi="Arial Nova Light" w:cs="Arial"/>
                <w:b/>
                <w:color w:val="FFFFFF"/>
              </w:rPr>
              <w:t>Asignatura:</w:t>
            </w:r>
          </w:p>
        </w:tc>
        <w:tc>
          <w:tcPr>
            <w:tcW w:w="11340" w:type="dxa"/>
            <w:tcBorders>
              <w:top w:val="single" w:sz="6" w:space="0" w:color="FEFEFE"/>
              <w:left w:val="single" w:sz="8" w:space="0" w:color="FEFEFE"/>
              <w:bottom w:val="single" w:sz="6" w:space="0" w:color="FEFEFE"/>
              <w:right w:val="single" w:sz="8" w:space="0" w:color="FEFEFE"/>
            </w:tcBorders>
            <w:shd w:val="clear" w:color="auto" w:fill="E4E9EC"/>
            <w:hideMark/>
          </w:tcPr>
          <w:p w14:paraId="17227F97" w14:textId="77777777" w:rsidR="0011549A" w:rsidRPr="00822EE2" w:rsidRDefault="0011549A" w:rsidP="002B3BB7">
            <w:pPr>
              <w:widowControl w:val="0"/>
              <w:autoSpaceDE w:val="0"/>
              <w:autoSpaceDN w:val="0"/>
              <w:adjustRightInd w:val="0"/>
              <w:spacing w:before="30" w:after="0"/>
              <w:rPr>
                <w:rFonts w:ascii="Arial Nova Light" w:hAnsi="Arial Nova Light" w:cs="Arial"/>
              </w:rPr>
            </w:pPr>
            <w:r w:rsidRPr="00822EE2">
              <w:rPr>
                <w:rFonts w:ascii="Arial Nova Light" w:hAnsi="Arial Nova Light" w:cs="Arial"/>
              </w:rPr>
              <w:t xml:space="preserve"> </w:t>
            </w:r>
            <w:r>
              <w:rPr>
                <w:rFonts w:ascii="Arial Nova Light" w:hAnsi="Arial Nova Light" w:cs="Arial"/>
              </w:rPr>
              <w:t xml:space="preserve">Victimología </w:t>
            </w:r>
          </w:p>
        </w:tc>
      </w:tr>
      <w:tr w:rsidR="0011549A" w:rsidRPr="00EA6D7E" w14:paraId="02D08E2F" w14:textId="77777777" w:rsidTr="0011549A">
        <w:trPr>
          <w:trHeight w:hRule="exact" w:val="707"/>
        </w:trPr>
        <w:tc>
          <w:tcPr>
            <w:tcW w:w="2825" w:type="dxa"/>
            <w:tcBorders>
              <w:top w:val="single" w:sz="6" w:space="0" w:color="FEFEFE"/>
              <w:left w:val="single" w:sz="8" w:space="0" w:color="FEFEFE"/>
              <w:bottom w:val="single" w:sz="6" w:space="0" w:color="FEFEFE"/>
              <w:right w:val="single" w:sz="8" w:space="0" w:color="FEFEFE"/>
            </w:tcBorders>
            <w:shd w:val="clear" w:color="auto" w:fill="849299"/>
          </w:tcPr>
          <w:p w14:paraId="1A59515F" w14:textId="77777777" w:rsidR="0011549A" w:rsidRPr="00822EE2" w:rsidRDefault="0011549A" w:rsidP="002B3BB7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70"/>
              <w:jc w:val="center"/>
              <w:rPr>
                <w:rFonts w:ascii="Arial Nova Light" w:hAnsi="Arial Nova Light" w:cs="Arial"/>
                <w:b/>
                <w:color w:val="FFFFFF"/>
              </w:rPr>
            </w:pPr>
            <w:r>
              <w:rPr>
                <w:rFonts w:ascii="Arial Nova Light" w:hAnsi="Arial Nova Light" w:cs="Arial"/>
                <w:b/>
                <w:color w:val="FFFFFF"/>
              </w:rPr>
              <w:t>Unidad 1:</w:t>
            </w:r>
          </w:p>
        </w:tc>
        <w:tc>
          <w:tcPr>
            <w:tcW w:w="11340" w:type="dxa"/>
            <w:tcBorders>
              <w:top w:val="single" w:sz="6" w:space="0" w:color="FEFEFE"/>
              <w:left w:val="single" w:sz="8" w:space="0" w:color="FEFEFE"/>
              <w:bottom w:val="single" w:sz="6" w:space="0" w:color="FEFEFE"/>
              <w:right w:val="single" w:sz="8" w:space="0" w:color="FEFEFE"/>
            </w:tcBorders>
            <w:shd w:val="clear" w:color="auto" w:fill="E4E9EC"/>
          </w:tcPr>
          <w:p w14:paraId="6F93592A" w14:textId="77777777" w:rsidR="0011549A" w:rsidRPr="0011549A" w:rsidRDefault="0011549A" w:rsidP="0011549A">
            <w:pPr>
              <w:pStyle w:val="Prrafodelista"/>
              <w:widowControl w:val="0"/>
              <w:autoSpaceDE w:val="0"/>
              <w:autoSpaceDN w:val="0"/>
              <w:adjustRightInd w:val="0"/>
              <w:spacing w:before="30" w:after="0"/>
              <w:ind w:left="0"/>
              <w:rPr>
                <w:rFonts w:ascii="Arial Nova Light" w:hAnsi="Arial Nova Light" w:cs="Arial"/>
              </w:rPr>
            </w:pPr>
            <w:r w:rsidRPr="0011549A">
              <w:rPr>
                <w:rFonts w:ascii="Arial Nova Light" w:hAnsi="Arial Nova Light"/>
                <w:spacing w:val="-1"/>
              </w:rPr>
              <w:t>Evolución histórica de la víctima desde la corriente de la razón única al postmodernismo y el posterior surgimiento de la victimología</w:t>
            </w:r>
          </w:p>
        </w:tc>
      </w:tr>
      <w:tr w:rsidR="0011549A" w:rsidRPr="00EA6D7E" w14:paraId="782538F3" w14:textId="77777777" w:rsidTr="0011549A">
        <w:trPr>
          <w:trHeight w:hRule="exact" w:val="368"/>
        </w:trPr>
        <w:tc>
          <w:tcPr>
            <w:tcW w:w="2825" w:type="dxa"/>
            <w:tcBorders>
              <w:top w:val="single" w:sz="6" w:space="0" w:color="FEFEFE"/>
              <w:left w:val="single" w:sz="8" w:space="0" w:color="FEFEFE"/>
              <w:bottom w:val="nil"/>
              <w:right w:val="single" w:sz="8" w:space="0" w:color="FEFEFE"/>
            </w:tcBorders>
            <w:shd w:val="clear" w:color="auto" w:fill="849299"/>
            <w:hideMark/>
          </w:tcPr>
          <w:p w14:paraId="15EB402C" w14:textId="14429D51" w:rsidR="0011549A" w:rsidRPr="00822EE2" w:rsidRDefault="0011549A" w:rsidP="002B3BB7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70"/>
              <w:jc w:val="center"/>
              <w:rPr>
                <w:rFonts w:ascii="Arial Nova Light" w:hAnsi="Arial Nova Light" w:cs="Arial"/>
                <w:b/>
                <w:color w:val="FFFFFF"/>
              </w:rPr>
            </w:pPr>
            <w:r>
              <w:rPr>
                <w:rFonts w:ascii="Arial Nova Light" w:hAnsi="Arial Nova Light" w:cs="Arial"/>
                <w:b/>
                <w:color w:val="FFFFFF"/>
              </w:rPr>
              <w:t>Evidencia de aprendizaje:</w:t>
            </w:r>
          </w:p>
        </w:tc>
        <w:tc>
          <w:tcPr>
            <w:tcW w:w="11340" w:type="dxa"/>
            <w:tcBorders>
              <w:top w:val="single" w:sz="6" w:space="0" w:color="FEFEFE"/>
              <w:left w:val="single" w:sz="8" w:space="0" w:color="FEFEFE"/>
              <w:bottom w:val="nil"/>
              <w:right w:val="single" w:sz="8" w:space="0" w:color="FEFEFE"/>
            </w:tcBorders>
            <w:shd w:val="clear" w:color="auto" w:fill="E4E9EC"/>
            <w:vAlign w:val="center"/>
            <w:hideMark/>
          </w:tcPr>
          <w:p w14:paraId="7D099A12" w14:textId="7744339B" w:rsidR="0011549A" w:rsidRPr="00300A8A" w:rsidRDefault="0011549A" w:rsidP="002B3BB7">
            <w:pPr>
              <w:rPr>
                <w:rFonts w:ascii="Arial Nova Light" w:hAnsi="Arial Nova Light"/>
              </w:rPr>
            </w:pPr>
            <w:r w:rsidRPr="00300A8A">
              <w:rPr>
                <w:rFonts w:ascii="Arial Nova Light" w:hAnsi="Arial Nova Light" w:cs="Arial"/>
              </w:rPr>
              <w:t xml:space="preserve"> </w:t>
            </w:r>
            <w:r w:rsidR="0020266D">
              <w:rPr>
                <w:rFonts w:ascii="Arial Nova Light" w:hAnsi="Arial Nova Light"/>
              </w:rPr>
              <w:t xml:space="preserve">Victimas por pertenencia </w:t>
            </w:r>
            <w:r w:rsidR="009041F4">
              <w:rPr>
                <w:rFonts w:ascii="Arial Nova Light" w:hAnsi="Arial Nova Light"/>
              </w:rPr>
              <w:t>a grupos vulnerables</w:t>
            </w:r>
          </w:p>
          <w:p w14:paraId="74689D52" w14:textId="77777777" w:rsidR="0011549A" w:rsidRPr="00FF2916" w:rsidRDefault="0011549A" w:rsidP="002B3BB7">
            <w:pPr>
              <w:rPr>
                <w:rFonts w:ascii="Arial Nova Light" w:hAnsi="Arial Nova Light"/>
              </w:rPr>
            </w:pPr>
          </w:p>
          <w:p w14:paraId="6C684B7F" w14:textId="77777777" w:rsidR="0011549A" w:rsidRPr="00822EE2" w:rsidRDefault="0011549A" w:rsidP="002B3BB7">
            <w:pPr>
              <w:spacing w:after="0"/>
              <w:ind w:left="708"/>
              <w:contextualSpacing/>
              <w:rPr>
                <w:rFonts w:ascii="Arial Nova Light" w:hAnsi="Arial Nova Light" w:cs="Arial"/>
              </w:rPr>
            </w:pPr>
          </w:p>
        </w:tc>
      </w:tr>
    </w:tbl>
    <w:p w14:paraId="1681F6C5" w14:textId="0E7CC543" w:rsidR="00137056" w:rsidRPr="00836568" w:rsidRDefault="00137056" w:rsidP="00836568">
      <w:pPr>
        <w:spacing w:after="0"/>
      </w:pPr>
    </w:p>
    <w:p w14:paraId="6928AC69" w14:textId="77777777" w:rsidR="00836568" w:rsidRPr="00836568" w:rsidRDefault="00836568" w:rsidP="00836568">
      <w:pPr>
        <w:widowControl w:val="0"/>
        <w:autoSpaceDE w:val="0"/>
        <w:autoSpaceDN w:val="0"/>
        <w:adjustRightInd w:val="0"/>
        <w:spacing w:before="32" w:after="0" w:line="248" w:lineRule="exact"/>
        <w:ind w:left="-567"/>
        <w:rPr>
          <w:rFonts w:ascii="Arial Nova Light" w:hAnsi="Arial Nova Light" w:cs="Arial"/>
          <w:bCs/>
          <w:position w:val="-1"/>
        </w:rPr>
      </w:pPr>
      <w:r w:rsidRPr="00836568">
        <w:rPr>
          <w:rFonts w:ascii="Arial Nova Light" w:hAnsi="Arial Nova Light" w:cs="Arial"/>
          <w:b/>
          <w:bCs/>
          <w:position w:val="-1"/>
        </w:rPr>
        <w:t>Instrucciones:</w:t>
      </w:r>
      <w:r w:rsidRPr="00836568">
        <w:rPr>
          <w:rFonts w:ascii="Arial Nova Light" w:hAnsi="Arial Nova Light" w:cs="Arial"/>
          <w:bCs/>
          <w:position w:val="-1"/>
        </w:rPr>
        <w:t xml:space="preserve"> anote en cada casilla los puntos obtenidos por el (la) estudiante en cada criterio por evaluar.</w:t>
      </w:r>
    </w:p>
    <w:p w14:paraId="63A849DE" w14:textId="20F07E1C" w:rsidR="009041F4" w:rsidRDefault="009041F4" w:rsidP="00123D1C">
      <w:pPr>
        <w:spacing w:after="0"/>
      </w:pPr>
    </w:p>
    <w:tbl>
      <w:tblPr>
        <w:tblW w:w="138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46"/>
        <w:gridCol w:w="1610"/>
        <w:gridCol w:w="10"/>
        <w:gridCol w:w="1610"/>
        <w:gridCol w:w="4111"/>
      </w:tblGrid>
      <w:tr w:rsidR="001B2FA4" w:rsidRPr="00E259F8" w14:paraId="1059B921" w14:textId="77777777" w:rsidTr="001B2FA4">
        <w:trPr>
          <w:trHeight w:val="1034"/>
          <w:jc w:val="center"/>
        </w:trPr>
        <w:tc>
          <w:tcPr>
            <w:tcW w:w="6546" w:type="dxa"/>
            <w:shd w:val="clear" w:color="auto" w:fill="849299"/>
            <w:vAlign w:val="center"/>
          </w:tcPr>
          <w:p w14:paraId="620823F8" w14:textId="77777777" w:rsidR="00630E5A" w:rsidRPr="00630E5A" w:rsidRDefault="00630E5A" w:rsidP="002B3BB7">
            <w:pPr>
              <w:spacing w:after="0"/>
              <w:jc w:val="center"/>
              <w:rPr>
                <w:rFonts w:ascii="Arial Nova Light" w:hAnsi="Arial Nova Light" w:cs="Arial"/>
                <w:b/>
                <w:color w:val="FFFFFF"/>
              </w:rPr>
            </w:pPr>
            <w:proofErr w:type="gramStart"/>
            <w:r w:rsidRPr="00630E5A">
              <w:rPr>
                <w:rFonts w:ascii="Arial Nova Light" w:hAnsi="Arial Nova Light" w:cs="Arial"/>
                <w:b/>
                <w:color w:val="FFFFFF"/>
              </w:rPr>
              <w:t>DIMENSIONES O CRITERIOS A EVALUAR</w:t>
            </w:r>
            <w:proofErr w:type="gramEnd"/>
          </w:p>
        </w:tc>
        <w:tc>
          <w:tcPr>
            <w:tcW w:w="1610" w:type="dxa"/>
            <w:shd w:val="clear" w:color="auto" w:fill="849299"/>
          </w:tcPr>
          <w:p w14:paraId="6D58D228" w14:textId="77777777" w:rsidR="00630E5A" w:rsidRPr="00630E5A" w:rsidRDefault="00630E5A" w:rsidP="00B011D2">
            <w:pPr>
              <w:spacing w:before="240" w:after="0"/>
              <w:jc w:val="center"/>
              <w:rPr>
                <w:rFonts w:ascii="Arial Nova Light" w:hAnsi="Arial Nova Light" w:cs="Arial"/>
                <w:b/>
                <w:color w:val="FFFFFF"/>
              </w:rPr>
            </w:pPr>
            <w:r w:rsidRPr="00630E5A">
              <w:rPr>
                <w:rFonts w:ascii="Arial Nova Light" w:hAnsi="Arial Nova Light" w:cs="Arial"/>
                <w:b/>
                <w:color w:val="FFFFFF"/>
              </w:rPr>
              <w:t>PUNTOS POR CRITERIO</w:t>
            </w:r>
          </w:p>
        </w:tc>
        <w:tc>
          <w:tcPr>
            <w:tcW w:w="1620" w:type="dxa"/>
            <w:gridSpan w:val="2"/>
            <w:shd w:val="clear" w:color="auto" w:fill="849299"/>
            <w:vAlign w:val="center"/>
          </w:tcPr>
          <w:p w14:paraId="03834C69" w14:textId="77777777" w:rsidR="00630E5A" w:rsidRPr="00630E5A" w:rsidRDefault="00630E5A" w:rsidP="002B3BB7">
            <w:pPr>
              <w:spacing w:after="0"/>
              <w:jc w:val="center"/>
              <w:rPr>
                <w:rFonts w:ascii="Arial Nova Light" w:hAnsi="Arial Nova Light" w:cs="Arial"/>
                <w:b/>
                <w:color w:val="FFFFFF"/>
              </w:rPr>
            </w:pPr>
            <w:r w:rsidRPr="00630E5A">
              <w:rPr>
                <w:rFonts w:ascii="Arial Nova Light" w:hAnsi="Arial Nova Light" w:cs="Arial"/>
                <w:b/>
                <w:color w:val="FFFFFF"/>
              </w:rPr>
              <w:t>PUNTOS OBTENIDOS</w:t>
            </w:r>
          </w:p>
        </w:tc>
        <w:tc>
          <w:tcPr>
            <w:tcW w:w="4111" w:type="dxa"/>
            <w:shd w:val="clear" w:color="auto" w:fill="849299"/>
            <w:vAlign w:val="center"/>
          </w:tcPr>
          <w:p w14:paraId="5F16FFA1" w14:textId="77777777" w:rsidR="00630E5A" w:rsidRPr="00630E5A" w:rsidRDefault="00630E5A" w:rsidP="002B3BB7">
            <w:pPr>
              <w:spacing w:after="0"/>
              <w:jc w:val="center"/>
              <w:rPr>
                <w:rFonts w:ascii="Arial Nova Light" w:hAnsi="Arial Nova Light" w:cs="Arial"/>
                <w:b/>
                <w:color w:val="FFFFFF"/>
              </w:rPr>
            </w:pPr>
            <w:r w:rsidRPr="00630E5A">
              <w:rPr>
                <w:rFonts w:ascii="Arial Nova Light" w:hAnsi="Arial Nova Light" w:cs="Arial"/>
                <w:b/>
                <w:color w:val="FFFFFF"/>
              </w:rPr>
              <w:t>OBSERVACIONES</w:t>
            </w:r>
          </w:p>
        </w:tc>
      </w:tr>
      <w:tr w:rsidR="00630E5A" w:rsidRPr="00630E5A" w14:paraId="2B0F8D44" w14:textId="77777777" w:rsidTr="001B2FA4">
        <w:trPr>
          <w:trHeight w:val="411"/>
          <w:jc w:val="center"/>
        </w:trPr>
        <w:tc>
          <w:tcPr>
            <w:tcW w:w="13887" w:type="dxa"/>
            <w:gridSpan w:val="5"/>
            <w:shd w:val="clear" w:color="auto" w:fill="849299"/>
            <w:vAlign w:val="center"/>
          </w:tcPr>
          <w:p w14:paraId="5D1FE135" w14:textId="7EAD330F" w:rsidR="00630E5A" w:rsidRPr="00ED69BB" w:rsidRDefault="00123D1C" w:rsidP="002B3BB7">
            <w:pPr>
              <w:numPr>
                <w:ilvl w:val="0"/>
                <w:numId w:val="2"/>
              </w:numPr>
              <w:spacing w:after="0"/>
              <w:rPr>
                <w:rFonts w:ascii="Arial Nova Light" w:hAnsi="Arial Nova Light" w:cs="Arial"/>
                <w:b/>
                <w:color w:val="FFFFFF"/>
              </w:rPr>
            </w:pPr>
            <w:r w:rsidRPr="00ED69BB">
              <w:rPr>
                <w:rFonts w:ascii="Arial Nova Light" w:hAnsi="Arial Nova Light" w:cs="Arial"/>
                <w:b/>
                <w:color w:val="FFFFFF"/>
              </w:rPr>
              <w:t xml:space="preserve">CONTENIDO </w:t>
            </w:r>
          </w:p>
        </w:tc>
      </w:tr>
      <w:tr w:rsidR="001B2FA4" w:rsidRPr="00630E5A" w14:paraId="3E8E9BC5" w14:textId="77777777" w:rsidTr="001B2FA4">
        <w:trPr>
          <w:trHeight w:val="504"/>
          <w:jc w:val="center"/>
        </w:trPr>
        <w:tc>
          <w:tcPr>
            <w:tcW w:w="6546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0EAB2978" w14:textId="77777777" w:rsidR="00630E5A" w:rsidRPr="00B011D2" w:rsidRDefault="00630E5A" w:rsidP="000A094A">
            <w:pPr>
              <w:rPr>
                <w:rFonts w:ascii="Arial Nova Light" w:hAnsi="Arial Nova Light"/>
              </w:rPr>
            </w:pPr>
            <w:r w:rsidRPr="00B011D2">
              <w:rPr>
                <w:rFonts w:ascii="Arial Nova Light" w:hAnsi="Arial Nova Light"/>
              </w:rPr>
              <w:t>Identifica las victimas que pueden pertenecer a grupos vulnerables.</w:t>
            </w:r>
          </w:p>
        </w:tc>
        <w:tc>
          <w:tcPr>
            <w:tcW w:w="161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849299"/>
            <w:vAlign w:val="center"/>
          </w:tcPr>
          <w:p w14:paraId="5762AA2C" w14:textId="77777777" w:rsidR="00630E5A" w:rsidRPr="00B011D2" w:rsidRDefault="00630E5A" w:rsidP="000A094A">
            <w:pPr>
              <w:jc w:val="center"/>
              <w:rPr>
                <w:rFonts w:ascii="Arial Nova Light" w:hAnsi="Arial Nova Light"/>
                <w:b/>
                <w:bCs/>
                <w:color w:val="FFFFFF" w:themeColor="background1"/>
              </w:rPr>
            </w:pPr>
            <w:r w:rsidRPr="00B011D2">
              <w:rPr>
                <w:rFonts w:ascii="Arial Nova Light" w:hAnsi="Arial Nova Light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27420E" w14:textId="77777777" w:rsidR="00630E5A" w:rsidRPr="001B2FA4" w:rsidRDefault="00630E5A" w:rsidP="000A094A">
            <w:pPr>
              <w:spacing w:after="0"/>
              <w:jc w:val="center"/>
              <w:rPr>
                <w:rFonts w:ascii="Arial Nova Light" w:hAnsi="Arial Nova Light" w:cs="Arial"/>
                <w:b/>
                <w:color w:val="FFFFFF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E1EC1" w14:textId="77777777" w:rsidR="00630E5A" w:rsidRPr="001B2FA4" w:rsidRDefault="00630E5A" w:rsidP="000A094A">
            <w:pPr>
              <w:spacing w:after="0"/>
              <w:jc w:val="center"/>
              <w:rPr>
                <w:rFonts w:ascii="Arial Nova Light" w:hAnsi="Arial Nova Light" w:cs="Arial"/>
                <w:b/>
                <w:color w:val="FFFFFF"/>
              </w:rPr>
            </w:pPr>
          </w:p>
        </w:tc>
      </w:tr>
      <w:tr w:rsidR="000A094A" w:rsidRPr="00630E5A" w14:paraId="398E4BFF" w14:textId="77777777" w:rsidTr="001B2FA4">
        <w:trPr>
          <w:trHeight w:val="654"/>
          <w:jc w:val="center"/>
        </w:trPr>
        <w:tc>
          <w:tcPr>
            <w:tcW w:w="6546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7FFA9D3E" w14:textId="77777777" w:rsidR="00630E5A" w:rsidRPr="00B011D2" w:rsidRDefault="00630E5A" w:rsidP="000A094A">
            <w:pPr>
              <w:rPr>
                <w:rFonts w:ascii="Arial Nova Light" w:hAnsi="Arial Nova Light"/>
              </w:rPr>
            </w:pPr>
            <w:r w:rsidRPr="00B011D2">
              <w:rPr>
                <w:rFonts w:ascii="Arial Nova Light" w:hAnsi="Arial Nova Light"/>
              </w:rPr>
              <w:t>Analiza la pertenencia a grupos vulnerables.</w:t>
            </w:r>
          </w:p>
        </w:tc>
        <w:tc>
          <w:tcPr>
            <w:tcW w:w="1610" w:type="dxa"/>
            <w:tcBorders>
              <w:top w:val="single" w:sz="6" w:space="0" w:color="000000" w:themeColor="text1"/>
              <w:bottom w:val="single" w:sz="4" w:space="0" w:color="auto"/>
            </w:tcBorders>
            <w:shd w:val="clear" w:color="auto" w:fill="849299"/>
            <w:vAlign w:val="center"/>
          </w:tcPr>
          <w:p w14:paraId="4C6F5B11" w14:textId="77777777" w:rsidR="00630E5A" w:rsidRPr="00B011D2" w:rsidRDefault="00630E5A" w:rsidP="000A094A">
            <w:pPr>
              <w:jc w:val="center"/>
              <w:rPr>
                <w:rFonts w:ascii="Arial Nova Light" w:hAnsi="Arial Nova Light"/>
                <w:b/>
                <w:bCs/>
                <w:color w:val="FFFFFF" w:themeColor="background1"/>
              </w:rPr>
            </w:pPr>
            <w:r w:rsidRPr="00B011D2">
              <w:rPr>
                <w:rFonts w:ascii="Arial Nova Light" w:hAnsi="Arial Nova Light"/>
                <w:b/>
                <w:bCs/>
                <w:color w:val="FFFFFF" w:themeColor="background1"/>
              </w:rPr>
              <w:t>30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58BA4" w14:textId="77777777" w:rsidR="00630E5A" w:rsidRPr="001B2FA4" w:rsidRDefault="00630E5A" w:rsidP="000A094A">
            <w:pPr>
              <w:spacing w:after="0"/>
              <w:jc w:val="center"/>
              <w:rPr>
                <w:rFonts w:ascii="Arial Nova Light" w:hAnsi="Arial Nova Light" w:cs="Arial"/>
                <w:b/>
                <w:color w:val="FFFFFF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CB0511" w14:textId="77777777" w:rsidR="00630E5A" w:rsidRPr="001B2FA4" w:rsidRDefault="00630E5A" w:rsidP="000A094A">
            <w:pPr>
              <w:spacing w:after="0"/>
              <w:jc w:val="center"/>
              <w:rPr>
                <w:rFonts w:ascii="Arial Nova Light" w:hAnsi="Arial Nova Light" w:cs="Arial"/>
                <w:b/>
                <w:color w:val="FFFFFF"/>
              </w:rPr>
            </w:pPr>
          </w:p>
        </w:tc>
      </w:tr>
      <w:tr w:rsidR="000A094A" w:rsidRPr="00630E5A" w14:paraId="2EFD0183" w14:textId="77777777" w:rsidTr="001B2FA4">
        <w:trPr>
          <w:trHeight w:val="642"/>
          <w:jc w:val="center"/>
        </w:trPr>
        <w:tc>
          <w:tcPr>
            <w:tcW w:w="6546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230641EA" w14:textId="77777777" w:rsidR="00630E5A" w:rsidRPr="00B011D2" w:rsidRDefault="00630E5A" w:rsidP="000A094A">
            <w:pPr>
              <w:rPr>
                <w:rFonts w:ascii="Arial Nova Light" w:hAnsi="Arial Nova Light"/>
              </w:rPr>
            </w:pPr>
            <w:r w:rsidRPr="00B011D2">
              <w:rPr>
                <w:rFonts w:ascii="Arial Nova Light" w:hAnsi="Arial Nova Light"/>
              </w:rPr>
              <w:t>Concluye con una aportación personal, acompañada de reflexiones y comentarios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299"/>
            <w:vAlign w:val="center"/>
          </w:tcPr>
          <w:p w14:paraId="421B8466" w14:textId="77777777" w:rsidR="00630E5A" w:rsidRPr="00B011D2" w:rsidRDefault="00630E5A" w:rsidP="000A094A">
            <w:pPr>
              <w:jc w:val="center"/>
              <w:rPr>
                <w:rFonts w:ascii="Arial Nova Light" w:hAnsi="Arial Nova Light"/>
                <w:b/>
                <w:bCs/>
                <w:color w:val="FFFFFF" w:themeColor="background1"/>
              </w:rPr>
            </w:pPr>
            <w:r w:rsidRPr="00B011D2">
              <w:rPr>
                <w:rFonts w:ascii="Arial Nova Light" w:hAnsi="Arial Nova Light"/>
                <w:b/>
                <w:bCs/>
                <w:color w:val="FFFFFF" w:themeColor="background1"/>
              </w:rPr>
              <w:t>15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B32774" w14:textId="77777777" w:rsidR="00630E5A" w:rsidRPr="001B2FA4" w:rsidRDefault="00630E5A" w:rsidP="000A094A">
            <w:pPr>
              <w:spacing w:after="0"/>
              <w:jc w:val="center"/>
              <w:rPr>
                <w:rFonts w:ascii="Arial Nova Light" w:hAnsi="Arial Nova Light" w:cs="Arial"/>
                <w:b/>
                <w:color w:val="FFFFFF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FD6448" w14:textId="77777777" w:rsidR="00630E5A" w:rsidRPr="001B2FA4" w:rsidRDefault="00630E5A" w:rsidP="000A094A">
            <w:pPr>
              <w:spacing w:after="0"/>
              <w:jc w:val="center"/>
              <w:rPr>
                <w:rFonts w:ascii="Arial Nova Light" w:hAnsi="Arial Nova Light" w:cs="Arial"/>
                <w:b/>
                <w:color w:val="FFFFFF"/>
              </w:rPr>
            </w:pPr>
          </w:p>
        </w:tc>
      </w:tr>
      <w:tr w:rsidR="000A094A" w:rsidRPr="00630E5A" w14:paraId="5CBA0132" w14:textId="77777777" w:rsidTr="001B2FA4">
        <w:trPr>
          <w:trHeight w:val="385"/>
          <w:jc w:val="center"/>
        </w:trPr>
        <w:tc>
          <w:tcPr>
            <w:tcW w:w="6546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3B2FD2E3" w14:textId="77777777" w:rsidR="00630E5A" w:rsidRPr="00B011D2" w:rsidRDefault="00630E5A" w:rsidP="000A094A">
            <w:pPr>
              <w:rPr>
                <w:rFonts w:ascii="Arial Nova Light" w:hAnsi="Arial Nova Light"/>
              </w:rPr>
            </w:pPr>
            <w:r w:rsidRPr="00B011D2">
              <w:rPr>
                <w:rFonts w:ascii="Arial Nova Light" w:hAnsi="Arial Nova Light"/>
              </w:rPr>
              <w:t>Presenta sus ideas de manera clara y concisa.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299"/>
            <w:vAlign w:val="center"/>
          </w:tcPr>
          <w:p w14:paraId="34BA0F34" w14:textId="77777777" w:rsidR="00630E5A" w:rsidRPr="00B011D2" w:rsidRDefault="00630E5A" w:rsidP="000A094A">
            <w:pPr>
              <w:jc w:val="center"/>
              <w:rPr>
                <w:rFonts w:ascii="Arial Nova Light" w:hAnsi="Arial Nova Light"/>
                <w:b/>
                <w:bCs/>
                <w:color w:val="FFFFFF" w:themeColor="background1"/>
              </w:rPr>
            </w:pPr>
            <w:r w:rsidRPr="00B011D2">
              <w:rPr>
                <w:rFonts w:ascii="Arial Nova Light" w:hAnsi="Arial Nova Light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E61555" w14:textId="77777777" w:rsidR="00630E5A" w:rsidRPr="001B2FA4" w:rsidRDefault="00630E5A" w:rsidP="000A094A">
            <w:pPr>
              <w:spacing w:after="0"/>
              <w:jc w:val="center"/>
              <w:rPr>
                <w:rFonts w:ascii="Arial Nova Light" w:hAnsi="Arial Nova Light" w:cs="Arial"/>
                <w:b/>
                <w:color w:val="FFFFFF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CD36BE" w14:textId="77777777" w:rsidR="00630E5A" w:rsidRPr="001B2FA4" w:rsidRDefault="00630E5A" w:rsidP="000A094A">
            <w:pPr>
              <w:spacing w:after="0"/>
              <w:jc w:val="center"/>
              <w:rPr>
                <w:rFonts w:ascii="Arial Nova Light" w:hAnsi="Arial Nova Light" w:cs="Arial"/>
                <w:b/>
                <w:color w:val="FFFFFF"/>
              </w:rPr>
            </w:pPr>
          </w:p>
        </w:tc>
      </w:tr>
      <w:tr w:rsidR="000A094A" w:rsidRPr="00630E5A" w14:paraId="4F8DC44D" w14:textId="77777777" w:rsidTr="001B2FA4">
        <w:trPr>
          <w:trHeight w:val="385"/>
          <w:jc w:val="center"/>
        </w:trPr>
        <w:tc>
          <w:tcPr>
            <w:tcW w:w="13887" w:type="dxa"/>
            <w:gridSpan w:val="5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849299"/>
          </w:tcPr>
          <w:p w14:paraId="5A537A75" w14:textId="3DA8AF68" w:rsidR="000A094A" w:rsidRPr="000A094A" w:rsidRDefault="000A094A" w:rsidP="000A094A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Arial Nova Light" w:hAnsi="Arial Nova Light" w:cs="Arial"/>
                <w:b/>
                <w:color w:val="FFFFFF"/>
                <w:sz w:val="21"/>
                <w:szCs w:val="21"/>
              </w:rPr>
            </w:pPr>
            <w:r w:rsidRPr="000A094A">
              <w:rPr>
                <w:rFonts w:ascii="Arial Nova Light" w:hAnsi="Arial Nova Light" w:cs="Arial"/>
                <w:b/>
                <w:color w:val="FFFFFF" w:themeColor="background1"/>
              </w:rPr>
              <w:t>ORTOGRAFÍA Y FORMA</w:t>
            </w:r>
          </w:p>
        </w:tc>
      </w:tr>
      <w:tr w:rsidR="00F45567" w:rsidRPr="00630E5A" w14:paraId="426EC84C" w14:textId="2EF7F35E" w:rsidTr="001B2FA4">
        <w:trPr>
          <w:trHeight w:val="714"/>
          <w:jc w:val="center"/>
        </w:trPr>
        <w:tc>
          <w:tcPr>
            <w:tcW w:w="6546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685C928B" w14:textId="32AF950D" w:rsidR="00F45567" w:rsidRPr="000A094A" w:rsidRDefault="00F45567" w:rsidP="00F45567">
            <w:pPr>
              <w:spacing w:after="0"/>
              <w:rPr>
                <w:rFonts w:ascii="Arial Nova Light" w:hAnsi="Arial Nova Light" w:cs="Arial"/>
                <w:b/>
                <w:color w:val="FFFFFF" w:themeColor="background1"/>
              </w:rPr>
            </w:pPr>
            <w:r w:rsidRPr="000A094A">
              <w:rPr>
                <w:rFonts w:ascii="Arial Nova Light" w:hAnsi="Arial Nova Light" w:cs="Arial"/>
              </w:rPr>
              <w:t>En el documento integra: nombre, matrícula, nombre del profesor, nombre de la asignatura, actividad, fecha.</w:t>
            </w:r>
          </w:p>
        </w:tc>
        <w:tc>
          <w:tcPr>
            <w:tcW w:w="1620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shd w:val="clear" w:color="auto" w:fill="849299"/>
            <w:vAlign w:val="center"/>
          </w:tcPr>
          <w:p w14:paraId="535AC98B" w14:textId="49FF668F" w:rsidR="00F45567" w:rsidRPr="000A094A" w:rsidRDefault="00F45567" w:rsidP="00F45567">
            <w:pPr>
              <w:spacing w:after="0"/>
              <w:jc w:val="center"/>
              <w:rPr>
                <w:rFonts w:ascii="Arial Nova Light" w:hAnsi="Arial Nova Light" w:cs="Arial"/>
                <w:b/>
                <w:color w:val="FFFFFF" w:themeColor="background1"/>
              </w:rPr>
            </w:pPr>
            <w:r w:rsidRPr="00630E5A">
              <w:rPr>
                <w:rFonts w:ascii="Arial Nova Light" w:hAnsi="Arial Nova Light" w:cs="Arial"/>
                <w:b/>
                <w:color w:val="FFFFFF" w:themeColor="background1"/>
                <w:sz w:val="21"/>
                <w:szCs w:val="21"/>
              </w:rPr>
              <w:t>12</w:t>
            </w:r>
          </w:p>
        </w:tc>
        <w:tc>
          <w:tcPr>
            <w:tcW w:w="161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</w:tcPr>
          <w:p w14:paraId="22387461" w14:textId="77777777" w:rsidR="00F45567" w:rsidRPr="000A094A" w:rsidRDefault="00F45567" w:rsidP="001B2FA4">
            <w:pPr>
              <w:spacing w:after="0"/>
              <w:ind w:left="360"/>
              <w:jc w:val="center"/>
              <w:rPr>
                <w:rFonts w:ascii="Arial Nova Light" w:hAnsi="Arial Nova Light" w:cs="Arial"/>
                <w:b/>
                <w:color w:val="FFFFFF" w:themeColor="background1"/>
              </w:rPr>
            </w:pPr>
          </w:p>
        </w:tc>
        <w:tc>
          <w:tcPr>
            <w:tcW w:w="411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</w:tcBorders>
            <w:shd w:val="clear" w:color="auto" w:fill="auto"/>
          </w:tcPr>
          <w:p w14:paraId="7940339D" w14:textId="29E3C63A" w:rsidR="00F45567" w:rsidRPr="000A094A" w:rsidRDefault="00F45567" w:rsidP="001B2FA4">
            <w:pPr>
              <w:spacing w:after="0"/>
              <w:ind w:left="360"/>
              <w:jc w:val="center"/>
              <w:rPr>
                <w:rFonts w:ascii="Arial Nova Light" w:hAnsi="Arial Nova Light" w:cs="Arial"/>
                <w:b/>
                <w:color w:val="FFFFFF" w:themeColor="background1"/>
              </w:rPr>
            </w:pPr>
          </w:p>
        </w:tc>
      </w:tr>
    </w:tbl>
    <w:p w14:paraId="783C64F6" w14:textId="77777777" w:rsidR="00526FA7" w:rsidRDefault="00526FA7">
      <w:pPr>
        <w:rPr>
          <w:sz w:val="21"/>
          <w:szCs w:val="21"/>
        </w:rPr>
      </w:pPr>
    </w:p>
    <w:tbl>
      <w:tblPr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40"/>
        <w:gridCol w:w="1627"/>
        <w:gridCol w:w="1409"/>
        <w:gridCol w:w="3969"/>
      </w:tblGrid>
      <w:tr w:rsidR="00526FA7" w:rsidRPr="00630E5A" w14:paraId="42CAF7CD" w14:textId="77777777" w:rsidTr="001B2FA4">
        <w:trPr>
          <w:trHeight w:val="337"/>
          <w:jc w:val="center"/>
        </w:trPr>
        <w:tc>
          <w:tcPr>
            <w:tcW w:w="6740" w:type="dxa"/>
            <w:shd w:val="clear" w:color="auto" w:fill="auto"/>
            <w:vAlign w:val="center"/>
          </w:tcPr>
          <w:p w14:paraId="462683C8" w14:textId="11DBE93C" w:rsidR="00526FA7" w:rsidRPr="000A094A" w:rsidRDefault="007B77F8" w:rsidP="00526FA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Respeta las normas de acentuación </w:t>
            </w:r>
          </w:p>
        </w:tc>
        <w:tc>
          <w:tcPr>
            <w:tcW w:w="1627" w:type="dxa"/>
            <w:shd w:val="clear" w:color="auto" w:fill="849299"/>
            <w:vAlign w:val="center"/>
          </w:tcPr>
          <w:p w14:paraId="4E9A7CFA" w14:textId="46C0B6A2" w:rsidR="00526FA7" w:rsidRPr="00421011" w:rsidRDefault="007B77F8" w:rsidP="00526FA7">
            <w:pPr>
              <w:jc w:val="center"/>
              <w:rPr>
                <w:rFonts w:ascii="Arial Nova Light" w:hAnsi="Arial Nova Light"/>
                <w:b/>
                <w:bCs/>
                <w:color w:val="FFFFFF" w:themeColor="background1"/>
              </w:rPr>
            </w:pPr>
            <w:r>
              <w:rPr>
                <w:rFonts w:ascii="Arial Nova Light" w:hAnsi="Arial Nova Light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7B95D30" w14:textId="77777777" w:rsidR="00526FA7" w:rsidRPr="001B2FA4" w:rsidRDefault="00526FA7" w:rsidP="001B2FA4">
            <w:pPr>
              <w:spacing w:after="0"/>
              <w:jc w:val="center"/>
              <w:rPr>
                <w:rFonts w:ascii="Arial Nova Light" w:hAnsi="Arial Nova Light" w:cs="Arial"/>
                <w:b/>
                <w:color w:val="FFFFFF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D38B029" w14:textId="77777777" w:rsidR="00526FA7" w:rsidRPr="001B2FA4" w:rsidRDefault="00526FA7" w:rsidP="001B2FA4">
            <w:pPr>
              <w:spacing w:after="0"/>
              <w:jc w:val="center"/>
              <w:rPr>
                <w:rFonts w:ascii="Arial Nova Light" w:hAnsi="Arial Nova Light" w:cs="Arial"/>
                <w:b/>
                <w:color w:val="FFFFFF"/>
              </w:rPr>
            </w:pPr>
          </w:p>
        </w:tc>
      </w:tr>
      <w:tr w:rsidR="008A7F29" w:rsidRPr="00630E5A" w14:paraId="4E289429" w14:textId="77777777" w:rsidTr="001B2FA4">
        <w:trPr>
          <w:trHeight w:val="337"/>
          <w:jc w:val="center"/>
        </w:trPr>
        <w:tc>
          <w:tcPr>
            <w:tcW w:w="6740" w:type="dxa"/>
            <w:shd w:val="clear" w:color="auto" w:fill="auto"/>
            <w:vAlign w:val="center"/>
          </w:tcPr>
          <w:p w14:paraId="70224763" w14:textId="34844FCE" w:rsidR="008A7F29" w:rsidRPr="000A094A" w:rsidRDefault="008A7F29" w:rsidP="008A7F29">
            <w:pPr>
              <w:rPr>
                <w:rFonts w:ascii="Arial Nova Light" w:hAnsi="Arial Nova Light" w:cs="Arial"/>
              </w:rPr>
            </w:pPr>
            <w:r w:rsidRPr="000A094A">
              <w:rPr>
                <w:rFonts w:ascii="Arial Nova Light" w:hAnsi="Arial Nova Light" w:cs="Arial"/>
              </w:rPr>
              <w:t>Usa correctamente los signos de puntuación.</w:t>
            </w:r>
          </w:p>
        </w:tc>
        <w:tc>
          <w:tcPr>
            <w:tcW w:w="1627" w:type="dxa"/>
            <w:shd w:val="clear" w:color="auto" w:fill="849299"/>
            <w:vAlign w:val="center"/>
          </w:tcPr>
          <w:p w14:paraId="6E198FC8" w14:textId="1A599542" w:rsidR="008A7F29" w:rsidRPr="00421011" w:rsidRDefault="008A7F29" w:rsidP="008A7F29">
            <w:pPr>
              <w:jc w:val="center"/>
              <w:rPr>
                <w:rFonts w:ascii="Arial Nova Light" w:hAnsi="Arial Nova Light" w:cs="Arial"/>
                <w:b/>
                <w:color w:val="FFFFFF" w:themeColor="background1"/>
              </w:rPr>
            </w:pPr>
            <w:r w:rsidRPr="00421011">
              <w:rPr>
                <w:rFonts w:ascii="Arial Nova Light" w:hAnsi="Arial Nova Light" w:cs="Arial"/>
                <w:b/>
                <w:color w:val="FFFFFF" w:themeColor="background1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5ADDE5F" w14:textId="77777777" w:rsidR="008A7F29" w:rsidRPr="001B2FA4" w:rsidRDefault="008A7F29" w:rsidP="001B2FA4">
            <w:pPr>
              <w:spacing w:after="0"/>
              <w:jc w:val="center"/>
              <w:rPr>
                <w:rFonts w:ascii="Arial Nova Light" w:hAnsi="Arial Nova Light" w:cs="Arial"/>
                <w:b/>
                <w:color w:val="FFFFFF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A38BFF2" w14:textId="77777777" w:rsidR="008A7F29" w:rsidRPr="001B2FA4" w:rsidRDefault="008A7F29" w:rsidP="001B2FA4">
            <w:pPr>
              <w:spacing w:after="0"/>
              <w:jc w:val="center"/>
              <w:rPr>
                <w:rFonts w:ascii="Arial Nova Light" w:hAnsi="Arial Nova Light" w:cs="Arial"/>
                <w:b/>
                <w:color w:val="FFFFFF"/>
              </w:rPr>
            </w:pPr>
          </w:p>
        </w:tc>
      </w:tr>
      <w:tr w:rsidR="008A7F29" w:rsidRPr="00630E5A" w14:paraId="0E088AB0" w14:textId="77777777" w:rsidTr="001B2FA4">
        <w:trPr>
          <w:trHeight w:val="259"/>
          <w:jc w:val="center"/>
        </w:trPr>
        <w:tc>
          <w:tcPr>
            <w:tcW w:w="6740" w:type="dxa"/>
            <w:shd w:val="clear" w:color="auto" w:fill="auto"/>
            <w:vAlign w:val="center"/>
          </w:tcPr>
          <w:p w14:paraId="36EFDFD5" w14:textId="5AF52D53" w:rsidR="008A7F29" w:rsidRPr="000A094A" w:rsidRDefault="008A7F29" w:rsidP="008A7F29">
            <w:pPr>
              <w:rPr>
                <w:rFonts w:ascii="Arial Nova Light" w:hAnsi="Arial Nova Light"/>
              </w:rPr>
            </w:pPr>
            <w:r w:rsidRPr="000A094A">
              <w:rPr>
                <w:rFonts w:ascii="Arial Nova Light" w:hAnsi="Arial Nova Light" w:cs="Arial"/>
              </w:rPr>
              <w:t>Evita los errores ortográficos y tipográficos.</w:t>
            </w:r>
          </w:p>
        </w:tc>
        <w:tc>
          <w:tcPr>
            <w:tcW w:w="1627" w:type="dxa"/>
            <w:shd w:val="clear" w:color="auto" w:fill="849299"/>
            <w:vAlign w:val="center"/>
          </w:tcPr>
          <w:p w14:paraId="2B6AACDF" w14:textId="1DD17BFD" w:rsidR="008A7F29" w:rsidRPr="00421011" w:rsidRDefault="008A7F29" w:rsidP="008A7F29">
            <w:pPr>
              <w:jc w:val="center"/>
              <w:rPr>
                <w:rFonts w:ascii="Arial Nova Light" w:hAnsi="Arial Nova Light"/>
                <w:b/>
                <w:bCs/>
                <w:color w:val="FFFFFF" w:themeColor="background1"/>
              </w:rPr>
            </w:pPr>
            <w:r w:rsidRPr="00421011">
              <w:rPr>
                <w:rFonts w:ascii="Arial Nova Light" w:hAnsi="Arial Nova Light" w:cs="Arial"/>
                <w:b/>
                <w:color w:val="FFFFFF" w:themeColor="background1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676AD38" w14:textId="77777777" w:rsidR="008A7F29" w:rsidRPr="001B2FA4" w:rsidRDefault="008A7F29" w:rsidP="001B2FA4">
            <w:pPr>
              <w:spacing w:after="0"/>
              <w:jc w:val="center"/>
              <w:rPr>
                <w:rFonts w:ascii="Arial Nova Light" w:hAnsi="Arial Nova Light" w:cs="Arial"/>
                <w:b/>
                <w:color w:val="FFFFFF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1E01EC1" w14:textId="77777777" w:rsidR="008A7F29" w:rsidRPr="001B2FA4" w:rsidRDefault="008A7F29" w:rsidP="001B2FA4">
            <w:pPr>
              <w:spacing w:after="0"/>
              <w:jc w:val="center"/>
              <w:rPr>
                <w:rFonts w:ascii="Arial Nova Light" w:hAnsi="Arial Nova Light" w:cs="Arial"/>
                <w:b/>
                <w:color w:val="FFFFFF"/>
              </w:rPr>
            </w:pPr>
          </w:p>
        </w:tc>
      </w:tr>
      <w:tr w:rsidR="008A7F29" w:rsidRPr="00630E5A" w14:paraId="6E6D5CF1" w14:textId="77777777" w:rsidTr="001B2FA4">
        <w:trPr>
          <w:trHeight w:val="607"/>
          <w:jc w:val="center"/>
        </w:trPr>
        <w:tc>
          <w:tcPr>
            <w:tcW w:w="6740" w:type="dxa"/>
            <w:shd w:val="clear" w:color="auto" w:fill="auto"/>
            <w:vAlign w:val="center"/>
          </w:tcPr>
          <w:p w14:paraId="612CF638" w14:textId="0AD8BA26" w:rsidR="008A7F29" w:rsidRPr="000A094A" w:rsidRDefault="008A7F29" w:rsidP="008A7F29">
            <w:pPr>
              <w:rPr>
                <w:rFonts w:ascii="Arial Nova Light" w:hAnsi="Arial Nova Light"/>
              </w:rPr>
            </w:pPr>
            <w:r w:rsidRPr="000A094A">
              <w:rPr>
                <w:rFonts w:ascii="Arial Nova Light" w:hAnsi="Arial Nova Light" w:cs="Arial"/>
              </w:rPr>
              <w:t>Cita como mínimo 5 o más referencias bibliográficas y/o enlaces electrónicos de fuentes oficiales.</w:t>
            </w:r>
          </w:p>
        </w:tc>
        <w:tc>
          <w:tcPr>
            <w:tcW w:w="1627" w:type="dxa"/>
            <w:shd w:val="clear" w:color="auto" w:fill="849299"/>
            <w:vAlign w:val="center"/>
          </w:tcPr>
          <w:p w14:paraId="14EEB284" w14:textId="088E4EDD" w:rsidR="008A7F29" w:rsidRPr="00421011" w:rsidRDefault="008A7F29" w:rsidP="008A7F29">
            <w:pPr>
              <w:jc w:val="center"/>
              <w:rPr>
                <w:rFonts w:ascii="Arial Nova Light" w:hAnsi="Arial Nova Light"/>
                <w:b/>
                <w:bCs/>
                <w:color w:val="FFFFFF" w:themeColor="background1"/>
              </w:rPr>
            </w:pPr>
            <w:r w:rsidRPr="00421011">
              <w:rPr>
                <w:rFonts w:ascii="Arial Nova Light" w:hAnsi="Arial Nova Light" w:cs="Arial"/>
                <w:b/>
                <w:color w:val="FFFFFF" w:themeColor="background1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4432235" w14:textId="77777777" w:rsidR="008A7F29" w:rsidRPr="001B2FA4" w:rsidRDefault="008A7F29" w:rsidP="001B2FA4">
            <w:pPr>
              <w:spacing w:after="0"/>
              <w:jc w:val="center"/>
              <w:rPr>
                <w:rFonts w:ascii="Arial Nova Light" w:hAnsi="Arial Nova Light" w:cs="Arial"/>
                <w:b/>
                <w:color w:val="FFFFFF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E842432" w14:textId="77777777" w:rsidR="008A7F29" w:rsidRPr="001B2FA4" w:rsidRDefault="008A7F29" w:rsidP="001B2FA4">
            <w:pPr>
              <w:spacing w:after="0"/>
              <w:jc w:val="center"/>
              <w:rPr>
                <w:rFonts w:ascii="Arial Nova Light" w:hAnsi="Arial Nova Light" w:cs="Arial"/>
                <w:b/>
                <w:color w:val="FFFFFF"/>
              </w:rPr>
            </w:pPr>
          </w:p>
        </w:tc>
      </w:tr>
      <w:tr w:rsidR="008A7F29" w:rsidRPr="00630E5A" w14:paraId="12C8CA0E" w14:textId="77777777" w:rsidTr="001B2FA4">
        <w:trPr>
          <w:trHeight w:val="623"/>
          <w:jc w:val="center"/>
        </w:trPr>
        <w:tc>
          <w:tcPr>
            <w:tcW w:w="6740" w:type="dxa"/>
            <w:shd w:val="clear" w:color="auto" w:fill="auto"/>
            <w:vAlign w:val="center"/>
          </w:tcPr>
          <w:p w14:paraId="150E9C66" w14:textId="3769F3FC" w:rsidR="008A7F29" w:rsidRPr="000A094A" w:rsidRDefault="008A7F29" w:rsidP="008A7F29">
            <w:pPr>
              <w:rPr>
                <w:rFonts w:ascii="Arial Nova Light" w:hAnsi="Arial Nova Light"/>
              </w:rPr>
            </w:pPr>
            <w:r w:rsidRPr="000A094A">
              <w:rPr>
                <w:rFonts w:ascii="Arial Nova Light" w:hAnsi="Arial Nova Light" w:cs="Arial"/>
              </w:rPr>
              <w:t>Usa las palabras y los términos especializados con el significado correcto y en el contexto apropiado.</w:t>
            </w:r>
          </w:p>
        </w:tc>
        <w:tc>
          <w:tcPr>
            <w:tcW w:w="1627" w:type="dxa"/>
            <w:shd w:val="clear" w:color="auto" w:fill="849299"/>
            <w:vAlign w:val="center"/>
          </w:tcPr>
          <w:p w14:paraId="6C92AA07" w14:textId="56741F5E" w:rsidR="008A7F29" w:rsidRPr="00421011" w:rsidRDefault="008A7F29" w:rsidP="008A7F29">
            <w:pPr>
              <w:jc w:val="center"/>
              <w:rPr>
                <w:rFonts w:ascii="Arial Nova Light" w:hAnsi="Arial Nova Light"/>
                <w:b/>
                <w:bCs/>
                <w:color w:val="FFFFFF" w:themeColor="background1"/>
              </w:rPr>
            </w:pPr>
            <w:r w:rsidRPr="00421011">
              <w:rPr>
                <w:rFonts w:ascii="Arial Nova Light" w:hAnsi="Arial Nova Light" w:cs="Arial"/>
                <w:b/>
                <w:color w:val="FFFFFF" w:themeColor="background1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191B87E" w14:textId="77777777" w:rsidR="008A7F29" w:rsidRPr="001B2FA4" w:rsidRDefault="008A7F29" w:rsidP="001B2FA4">
            <w:pPr>
              <w:spacing w:after="0"/>
              <w:jc w:val="center"/>
              <w:rPr>
                <w:rFonts w:ascii="Arial Nova Light" w:hAnsi="Arial Nova Light" w:cs="Arial"/>
                <w:b/>
                <w:color w:val="FFFFFF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E5F8D9E" w14:textId="77777777" w:rsidR="008A7F29" w:rsidRPr="001B2FA4" w:rsidRDefault="008A7F29" w:rsidP="001B2FA4">
            <w:pPr>
              <w:spacing w:after="0"/>
              <w:jc w:val="center"/>
              <w:rPr>
                <w:rFonts w:ascii="Arial Nova Light" w:hAnsi="Arial Nova Light" w:cs="Arial"/>
                <w:b/>
                <w:color w:val="FFFFFF"/>
              </w:rPr>
            </w:pPr>
          </w:p>
        </w:tc>
      </w:tr>
      <w:tr w:rsidR="008A7F29" w:rsidRPr="00630E5A" w14:paraId="6659235E" w14:textId="77777777" w:rsidTr="001B2FA4">
        <w:trPr>
          <w:trHeight w:val="198"/>
          <w:jc w:val="center"/>
        </w:trPr>
        <w:tc>
          <w:tcPr>
            <w:tcW w:w="6740" w:type="dxa"/>
            <w:shd w:val="clear" w:color="auto" w:fill="auto"/>
          </w:tcPr>
          <w:p w14:paraId="54EC180E" w14:textId="186CD7D7" w:rsidR="008A7F29" w:rsidRPr="000A094A" w:rsidRDefault="008A7F29" w:rsidP="008A7F29">
            <w:pPr>
              <w:rPr>
                <w:rFonts w:ascii="Arial Nova Light" w:hAnsi="Arial Nova Light" w:cs="Arial"/>
              </w:rPr>
            </w:pPr>
            <w:r w:rsidRPr="000A094A">
              <w:rPr>
                <w:rFonts w:ascii="Arial Nova Light" w:hAnsi="Arial Nova Light" w:cs="Arial"/>
                <w:b/>
              </w:rPr>
              <w:t>Total de puntos</w:t>
            </w:r>
          </w:p>
        </w:tc>
        <w:tc>
          <w:tcPr>
            <w:tcW w:w="1627" w:type="dxa"/>
            <w:shd w:val="clear" w:color="auto" w:fill="849299"/>
            <w:vAlign w:val="center"/>
          </w:tcPr>
          <w:p w14:paraId="0063B4D2" w14:textId="6A945D0B" w:rsidR="008A7F29" w:rsidRPr="00421011" w:rsidRDefault="008A7F29" w:rsidP="008A7F29">
            <w:pPr>
              <w:jc w:val="center"/>
              <w:rPr>
                <w:rFonts w:ascii="Arial Nova Light" w:hAnsi="Arial Nova Light"/>
                <w:b/>
                <w:bCs/>
                <w:color w:val="FFFFFF" w:themeColor="background1"/>
              </w:rPr>
            </w:pPr>
            <w:r w:rsidRPr="00421011">
              <w:rPr>
                <w:rFonts w:ascii="Arial Nova Light" w:hAnsi="Arial Nova Light"/>
                <w:b/>
                <w:bCs/>
                <w:color w:val="FFFFFF" w:themeColor="background1"/>
              </w:rPr>
              <w:t>100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C1C86B4" w14:textId="77777777" w:rsidR="008A7F29" w:rsidRPr="001B2FA4" w:rsidRDefault="008A7F29" w:rsidP="001B2FA4">
            <w:pPr>
              <w:spacing w:after="0"/>
              <w:jc w:val="center"/>
              <w:rPr>
                <w:rFonts w:ascii="Arial Nova Light" w:hAnsi="Arial Nova Light" w:cs="Arial"/>
                <w:b/>
                <w:color w:val="FFFFFF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D685386" w14:textId="77777777" w:rsidR="008A7F29" w:rsidRPr="001B2FA4" w:rsidRDefault="008A7F29" w:rsidP="001B2FA4">
            <w:pPr>
              <w:spacing w:after="0"/>
              <w:jc w:val="center"/>
              <w:rPr>
                <w:rFonts w:ascii="Arial Nova Light" w:hAnsi="Arial Nova Light" w:cs="Arial"/>
                <w:b/>
                <w:color w:val="FFFFFF"/>
              </w:rPr>
            </w:pPr>
          </w:p>
        </w:tc>
      </w:tr>
      <w:tr w:rsidR="008A7F29" w:rsidRPr="00630E5A" w14:paraId="0BA1C714" w14:textId="77777777" w:rsidTr="001B2FA4">
        <w:trPr>
          <w:trHeight w:val="699"/>
          <w:jc w:val="center"/>
        </w:trPr>
        <w:tc>
          <w:tcPr>
            <w:tcW w:w="9776" w:type="dxa"/>
            <w:gridSpan w:val="3"/>
            <w:shd w:val="clear" w:color="auto" w:fill="849299"/>
          </w:tcPr>
          <w:p w14:paraId="2A1BBF34" w14:textId="0398EE27" w:rsidR="008A7F29" w:rsidRPr="00630E5A" w:rsidRDefault="008A7F29" w:rsidP="008A7F29">
            <w:pPr>
              <w:spacing w:before="240" w:after="0"/>
              <w:jc w:val="center"/>
              <w:rPr>
                <w:rFonts w:ascii="Arial Nova Light" w:hAnsi="Arial Nova Light" w:cs="Arial"/>
                <w:b/>
                <w:color w:val="FFFFFF"/>
                <w:sz w:val="21"/>
                <w:szCs w:val="21"/>
              </w:rPr>
            </w:pPr>
            <w:r w:rsidRPr="00526FA7">
              <w:rPr>
                <w:rFonts w:ascii="Arial Nova Light" w:hAnsi="Arial Nova Light" w:cs="Arial"/>
                <w:b/>
                <w:color w:val="FFFFFF" w:themeColor="background1"/>
              </w:rPr>
              <w:t>Total de puntos obtenidos por el estudiante</w:t>
            </w:r>
          </w:p>
        </w:tc>
        <w:tc>
          <w:tcPr>
            <w:tcW w:w="3969" w:type="dxa"/>
            <w:shd w:val="clear" w:color="auto" w:fill="849299"/>
            <w:vAlign w:val="center"/>
          </w:tcPr>
          <w:p w14:paraId="0582F29B" w14:textId="77777777" w:rsidR="008A7F29" w:rsidRPr="00630E5A" w:rsidRDefault="008A7F29" w:rsidP="008A7F29">
            <w:pPr>
              <w:spacing w:before="240" w:after="0"/>
              <w:jc w:val="center"/>
              <w:rPr>
                <w:rFonts w:ascii="Arial Nova Light" w:hAnsi="Arial Nova Light" w:cs="Arial"/>
                <w:b/>
                <w:color w:val="FFFFFF"/>
                <w:sz w:val="21"/>
                <w:szCs w:val="21"/>
              </w:rPr>
            </w:pPr>
          </w:p>
        </w:tc>
      </w:tr>
    </w:tbl>
    <w:p w14:paraId="4806F1F8" w14:textId="77777777" w:rsidR="007D1BE2" w:rsidRPr="00630E5A" w:rsidRDefault="007D1BE2">
      <w:pPr>
        <w:rPr>
          <w:sz w:val="21"/>
          <w:szCs w:val="21"/>
        </w:rPr>
      </w:pPr>
    </w:p>
    <w:sectPr w:rsidR="007D1BE2" w:rsidRPr="00630E5A" w:rsidSect="007E25E5">
      <w:headerReference w:type="default" r:id="rId7"/>
      <w:foot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31453" w14:textId="77777777" w:rsidR="006635CE" w:rsidRDefault="006635CE" w:rsidP="00460FC6">
      <w:pPr>
        <w:spacing w:after="0" w:line="240" w:lineRule="auto"/>
      </w:pPr>
      <w:r>
        <w:separator/>
      </w:r>
    </w:p>
  </w:endnote>
  <w:endnote w:type="continuationSeparator" w:id="0">
    <w:p w14:paraId="3FB331C3" w14:textId="77777777" w:rsidR="006635CE" w:rsidRDefault="006635CE" w:rsidP="00460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814BC" w14:textId="6F53590F" w:rsidR="00630E5A" w:rsidRPr="00123D1C" w:rsidRDefault="00123D1C" w:rsidP="00123D1C">
    <w:pPr>
      <w:pStyle w:val="Piedepgina"/>
      <w:jc w:val="center"/>
      <w:rPr>
        <w:rFonts w:ascii="Arial" w:hAnsi="Arial" w:cs="Arial"/>
        <w:color w:val="002060"/>
        <w:sz w:val="18"/>
        <w:szCs w:val="18"/>
      </w:rPr>
    </w:pPr>
    <w:r w:rsidRPr="00B71DED">
      <w:rPr>
        <w:rFonts w:ascii="Arial" w:hAnsi="Arial" w:cs="Arial"/>
        <w:color w:val="002060"/>
        <w:sz w:val="20"/>
        <w:szCs w:val="20"/>
      </w:rPr>
      <w:t>División de Ciencias Sociales y Administrativas / Seguridad Pública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D1C38" w14:textId="77777777" w:rsidR="006635CE" w:rsidRDefault="006635CE" w:rsidP="00460FC6">
      <w:pPr>
        <w:spacing w:after="0" w:line="240" w:lineRule="auto"/>
      </w:pPr>
      <w:r>
        <w:separator/>
      </w:r>
    </w:p>
  </w:footnote>
  <w:footnote w:type="continuationSeparator" w:id="0">
    <w:p w14:paraId="11ECEBBD" w14:textId="77777777" w:rsidR="006635CE" w:rsidRDefault="006635CE" w:rsidP="00460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0ECFD" w14:textId="4680E583" w:rsidR="00460FC6" w:rsidRDefault="00DB68D1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9F19C65" wp14:editId="574CB815">
              <wp:simplePos x="0" y="0"/>
              <wp:positionH relativeFrom="margin">
                <wp:align>left</wp:align>
              </wp:positionH>
              <wp:positionV relativeFrom="topMargin">
                <wp:posOffset>190500</wp:posOffset>
              </wp:positionV>
              <wp:extent cx="2162175" cy="733425"/>
              <wp:effectExtent l="0" t="0" r="9525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733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E52BA7" w14:textId="77777777" w:rsidR="00DB68D1" w:rsidRPr="0081133A" w:rsidRDefault="00DB68D1" w:rsidP="00DB68D1">
                          <w:pPr>
                            <w:spacing w:before="240" w:after="0"/>
                            <w:rPr>
                              <w:rFonts w:ascii="Arial" w:hAnsi="Arial" w:cs="Arial"/>
                              <w:b/>
                              <w:color w:val="FFFFFF"/>
                              <w:sz w:val="32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32"/>
                              <w:szCs w:val="20"/>
                            </w:rPr>
                            <w:t xml:space="preserve">Victimología </w:t>
                          </w:r>
                        </w:p>
                        <w:p w14:paraId="39C88ECB" w14:textId="33E343BC" w:rsidR="00DB68D1" w:rsidRPr="006A2DE8" w:rsidRDefault="00DB68D1" w:rsidP="00DB68D1">
                          <w:pPr>
                            <w:spacing w:after="0" w:line="360" w:lineRule="auto"/>
                            <w:ind w:left="20"/>
                            <w:rPr>
                              <w:rFonts w:ascii="Arial" w:hAnsi="Arial" w:cs="Arial"/>
                              <w:b/>
                              <w:color w:val="FFFFFF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6"/>
                              <w:szCs w:val="26"/>
                            </w:rPr>
                            <w:t>Escala de evaluación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F19C6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15pt;width:170.25pt;height:57.75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" filled="f" stroked="f">
              <v:textbox inset="0,0,0,0">
                <w:txbxContent>
                  <w:p w14:paraId="73E52BA7" w14:textId="77777777" w:rsidR="00DB68D1" w:rsidRPr="0081133A" w:rsidRDefault="00DB68D1" w:rsidP="00DB68D1">
                    <w:pPr>
                      <w:spacing w:before="240" w:after="0"/>
                      <w:rPr>
                        <w:rFonts w:ascii="Arial" w:hAnsi="Arial" w:cs="Arial"/>
                        <w:b/>
                        <w:color w:val="FFFFFF"/>
                        <w:sz w:val="32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color w:val="FFFFFF"/>
                        <w:sz w:val="32"/>
                        <w:szCs w:val="20"/>
                      </w:rPr>
                      <w:t xml:space="preserve">Victimología </w:t>
                    </w:r>
                  </w:p>
                  <w:p w14:paraId="39C88ECB" w14:textId="33E343BC" w:rsidR="00DB68D1" w:rsidRPr="006A2DE8" w:rsidRDefault="00DB68D1" w:rsidP="00DB68D1">
                    <w:pPr>
                      <w:spacing w:after="0" w:line="360" w:lineRule="auto"/>
                      <w:ind w:left="20"/>
                      <w:rPr>
                        <w:rFonts w:ascii="Arial" w:hAnsi="Arial" w:cs="Arial"/>
                        <w:b/>
                        <w:color w:val="FFFFFF"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/>
                        <w:sz w:val="26"/>
                        <w:szCs w:val="26"/>
                      </w:rPr>
                      <w:t>Escala de evaluación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460FC6">
      <w:rPr>
        <w:noProof/>
      </w:rPr>
      <w:drawing>
        <wp:anchor distT="0" distB="0" distL="0" distR="0" simplePos="0" relativeHeight="251659264" behindDoc="1" locked="0" layoutInCell="1" allowOverlap="1" wp14:anchorId="249796C0" wp14:editId="661AE3AA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0058400" cy="1104900"/>
          <wp:effectExtent l="0" t="0" r="0" b="0"/>
          <wp:wrapNone/>
          <wp:docPr id="48" name="image1.png" descr="Imagen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age1.png" descr="Imagen en blanco y negro&#10;&#10;Descripción generada automáticamente con confianza baj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5840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64620F"/>
    <w:multiLevelType w:val="hybridMultilevel"/>
    <w:tmpl w:val="3B9EAD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9C0F85"/>
    <w:multiLevelType w:val="hybridMultilevel"/>
    <w:tmpl w:val="3B9EAD64"/>
    <w:lvl w:ilvl="0" w:tplc="6D1E82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FFFF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268CB"/>
    <w:multiLevelType w:val="hybridMultilevel"/>
    <w:tmpl w:val="E514C11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9672872">
    <w:abstractNumId w:val="2"/>
  </w:num>
  <w:num w:numId="2" w16cid:durableId="7878931">
    <w:abstractNumId w:val="1"/>
  </w:num>
  <w:num w:numId="3" w16cid:durableId="877473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365"/>
    <w:rsid w:val="000A094A"/>
    <w:rsid w:val="0011549A"/>
    <w:rsid w:val="00123D1C"/>
    <w:rsid w:val="00137056"/>
    <w:rsid w:val="001B2FA4"/>
    <w:rsid w:val="0020266D"/>
    <w:rsid w:val="002C6365"/>
    <w:rsid w:val="002D6329"/>
    <w:rsid w:val="00376EE5"/>
    <w:rsid w:val="00421011"/>
    <w:rsid w:val="00460FC6"/>
    <w:rsid w:val="004D5D60"/>
    <w:rsid w:val="00526FA7"/>
    <w:rsid w:val="00630E5A"/>
    <w:rsid w:val="006635CE"/>
    <w:rsid w:val="007B77F8"/>
    <w:rsid w:val="007D1BE2"/>
    <w:rsid w:val="007E25E5"/>
    <w:rsid w:val="00836568"/>
    <w:rsid w:val="008A7F29"/>
    <w:rsid w:val="009041F4"/>
    <w:rsid w:val="00A32264"/>
    <w:rsid w:val="00B011D2"/>
    <w:rsid w:val="00DB68D1"/>
    <w:rsid w:val="00ED69BB"/>
    <w:rsid w:val="00F4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C5E1A"/>
  <w15:chartTrackingRefBased/>
  <w15:docId w15:val="{D44783F0-9EAB-4470-B692-651144909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49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F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0FC6"/>
  </w:style>
  <w:style w:type="paragraph" w:styleId="Piedepgina">
    <w:name w:val="footer"/>
    <w:basedOn w:val="Normal"/>
    <w:link w:val="PiedepginaCar"/>
    <w:uiPriority w:val="99"/>
    <w:unhideWhenUsed/>
    <w:rsid w:val="00460F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FC6"/>
  </w:style>
  <w:style w:type="paragraph" w:styleId="Prrafodelista">
    <w:name w:val="List Paragraph"/>
    <w:basedOn w:val="Normal"/>
    <w:uiPriority w:val="34"/>
    <w:qFormat/>
    <w:rsid w:val="00115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Yareth Ramírez Gallegos</dc:creator>
  <cp:keywords/>
  <dc:description/>
  <cp:lastModifiedBy>Diana Yareth Ramírez Gallegos</cp:lastModifiedBy>
  <cp:revision>23</cp:revision>
  <dcterms:created xsi:type="dcterms:W3CDTF">2022-05-20T04:35:00Z</dcterms:created>
  <dcterms:modified xsi:type="dcterms:W3CDTF">2022-05-20T04:54:00Z</dcterms:modified>
</cp:coreProperties>
</file>